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8F" w:rsidRPr="0037015A" w:rsidRDefault="00DA148F" w:rsidP="00DA1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color w:val="548DD4" w:themeColor="text2" w:themeTint="99"/>
          <w:sz w:val="28"/>
          <w:szCs w:val="28"/>
        </w:rPr>
      </w:pPr>
      <w:r w:rsidRPr="0037015A">
        <w:rPr>
          <w:rFonts w:ascii="Times New Roman CYR" w:hAnsi="Times New Roman CYR" w:cs="Times New Roman CYR"/>
          <w:b/>
          <w:color w:val="548DD4" w:themeColor="text2" w:themeTint="99"/>
          <w:sz w:val="28"/>
          <w:szCs w:val="28"/>
        </w:rPr>
        <w:t>УПРАВЛЕНИЕ ФЕДЕРАЛЬНОЙ СЛУЖБЫ ГОСУДАРСТВЕННОЙ СТАТИСТИКИ ПО РЕСПУБЛИКЕ КРЫМ И Г. СЕВАСТОПОЛЮ</w:t>
      </w:r>
    </w:p>
    <w:p w:rsidR="00DA148F" w:rsidRPr="0037015A" w:rsidRDefault="00DA148F" w:rsidP="00DA14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 CYR" w:hAnsi="Times New Roman CYR" w:cs="Times New Roman CYR"/>
          <w:b/>
          <w:color w:val="548DD4" w:themeColor="text2" w:themeTint="99"/>
          <w:sz w:val="28"/>
          <w:szCs w:val="28"/>
        </w:rPr>
      </w:pPr>
      <w:r w:rsidRPr="0037015A">
        <w:rPr>
          <w:rFonts w:ascii="Times New Roman CYR" w:hAnsi="Times New Roman CYR" w:cs="Times New Roman CYR"/>
          <w:b/>
          <w:color w:val="548DD4" w:themeColor="text2" w:themeTint="99"/>
          <w:sz w:val="28"/>
          <w:szCs w:val="28"/>
        </w:rPr>
        <w:t>(КРЫМСТАТ)</w:t>
      </w:r>
    </w:p>
    <w:p w:rsidR="00DA148F" w:rsidRPr="00FE7399" w:rsidRDefault="00DA148F" w:rsidP="00DA148F">
      <w:pPr>
        <w:pStyle w:val="a3"/>
        <w:shd w:val="clear" w:color="auto" w:fill="FFFFFF"/>
        <w:ind w:firstLine="567"/>
        <w:jc w:val="both"/>
        <w:textAlignment w:val="baseline"/>
        <w:rPr>
          <w:b/>
          <w:color w:val="000000" w:themeColor="text1"/>
          <w:sz w:val="2"/>
          <w:szCs w:val="2"/>
        </w:rPr>
      </w:pPr>
    </w:p>
    <w:tbl>
      <w:tblPr>
        <w:tblW w:w="0" w:type="auto"/>
        <w:tblInd w:w="108" w:type="dxa"/>
        <w:tblBorders>
          <w:bottom w:val="thinThickThinSmallGap" w:sz="18" w:space="0" w:color="92CDDC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DA148F" w:rsidRPr="0037015A" w:rsidTr="009273B2">
        <w:trPr>
          <w:trHeight w:val="358"/>
        </w:trPr>
        <w:tc>
          <w:tcPr>
            <w:tcW w:w="4820" w:type="dxa"/>
            <w:tcBorders>
              <w:top w:val="nil"/>
              <w:left w:val="nil"/>
              <w:bottom w:val="thinThickThinSmallGap" w:sz="18" w:space="0" w:color="92CDDC"/>
              <w:right w:val="nil"/>
            </w:tcBorders>
            <w:vAlign w:val="center"/>
            <w:hideMark/>
          </w:tcPr>
          <w:p w:rsidR="00DA148F" w:rsidRPr="0037015A" w:rsidRDefault="006B00AF" w:rsidP="00DF7F71">
            <w:pPr>
              <w:pStyle w:val="a3"/>
              <w:shd w:val="clear" w:color="auto" w:fill="FFFFFF"/>
              <w:spacing w:before="120" w:after="12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9F4904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DA148F">
              <w:rPr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  <w:r w:rsidR="001A7EC7">
              <w:rPr>
                <w:bCs/>
                <w:color w:val="000000" w:themeColor="text1"/>
                <w:sz w:val="28"/>
                <w:szCs w:val="28"/>
              </w:rPr>
              <w:t>.2019г. № АМ</w:t>
            </w:r>
            <w:r w:rsidR="00DA148F" w:rsidRPr="0037015A">
              <w:rPr>
                <w:bCs/>
                <w:color w:val="000000" w:themeColor="text1"/>
                <w:sz w:val="28"/>
                <w:szCs w:val="28"/>
              </w:rPr>
              <w:t>-83-10/</w:t>
            </w:r>
            <w:r w:rsidR="00DF7F71">
              <w:rPr>
                <w:bCs/>
                <w:color w:val="000000" w:themeColor="text1"/>
                <w:sz w:val="28"/>
                <w:szCs w:val="28"/>
              </w:rPr>
              <w:t>2034</w:t>
            </w:r>
            <w:bookmarkStart w:id="0" w:name="_GoBack"/>
            <w:bookmarkEnd w:id="0"/>
            <w:r w:rsidR="00DA148F" w:rsidRPr="0037015A">
              <w:rPr>
                <w:bCs/>
                <w:color w:val="000000" w:themeColor="text1"/>
                <w:sz w:val="28"/>
                <w:szCs w:val="28"/>
              </w:rPr>
              <w:t xml:space="preserve">-ДР </w:t>
            </w:r>
          </w:p>
        </w:tc>
        <w:tc>
          <w:tcPr>
            <w:tcW w:w="4642" w:type="dxa"/>
            <w:tcBorders>
              <w:top w:val="nil"/>
              <w:left w:val="nil"/>
              <w:bottom w:val="thinThickThinSmallGap" w:sz="18" w:space="0" w:color="92CDDC"/>
              <w:right w:val="nil"/>
            </w:tcBorders>
            <w:vAlign w:val="center"/>
            <w:hideMark/>
          </w:tcPr>
          <w:p w:rsidR="00DA148F" w:rsidRPr="0037015A" w:rsidRDefault="00DA148F" w:rsidP="009273B2">
            <w:pPr>
              <w:pStyle w:val="a3"/>
              <w:shd w:val="clear" w:color="auto" w:fill="FFFFFF"/>
              <w:spacing w:before="120" w:after="120"/>
              <w:ind w:firstLine="567"/>
              <w:jc w:val="right"/>
              <w:textAlignment w:val="baseline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37015A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ПРЕСС-ВЫПУСК</w:t>
            </w:r>
          </w:p>
        </w:tc>
      </w:tr>
    </w:tbl>
    <w:p w:rsidR="006B00AF" w:rsidRDefault="006B00AF" w:rsidP="006B00AF">
      <w:pPr>
        <w:jc w:val="center"/>
        <w:rPr>
          <w:b/>
          <w:color w:val="000000"/>
          <w:sz w:val="32"/>
          <w:szCs w:val="32"/>
        </w:rPr>
      </w:pPr>
    </w:p>
    <w:p w:rsidR="006B00AF" w:rsidRPr="00971E76" w:rsidRDefault="000F333C" w:rsidP="006B00AF">
      <w:pPr>
        <w:jc w:val="center"/>
        <w:rPr>
          <w:color w:val="000000"/>
          <w:sz w:val="24"/>
          <w:szCs w:val="24"/>
          <w:shd w:val="clear" w:color="auto" w:fill="FAFAFA"/>
        </w:rPr>
      </w:pPr>
      <w:r>
        <w:rPr>
          <w:b/>
          <w:color w:val="000000"/>
          <w:sz w:val="32"/>
          <w:szCs w:val="32"/>
        </w:rPr>
        <w:t>Регистраторы не проводят опрос населения</w:t>
      </w:r>
    </w:p>
    <w:p w:rsidR="006B00AF" w:rsidRDefault="006B00AF" w:rsidP="006B00A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B44">
        <w:rPr>
          <w:rFonts w:ascii="Times New Roman" w:hAnsi="Times New Roman" w:cs="Times New Roman"/>
          <w:color w:val="000000"/>
          <w:sz w:val="28"/>
          <w:szCs w:val="28"/>
        </w:rPr>
        <w:t xml:space="preserve">С 15 августа по 13 сентября на территории Республики Крым, в рамках подготовки к Всероссийской переписи населения, регистраторы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Pr="00F46B44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46B44">
        <w:rPr>
          <w:rFonts w:ascii="Times New Roman" w:hAnsi="Times New Roman" w:cs="Times New Roman"/>
          <w:color w:val="000000"/>
          <w:sz w:val="28"/>
          <w:szCs w:val="28"/>
        </w:rPr>
        <w:t xml:space="preserve">т обход местности. </w:t>
      </w:r>
    </w:p>
    <w:p w:rsidR="006B00AF" w:rsidRPr="00971E76" w:rsidRDefault="006B00AF" w:rsidP="006B00AF">
      <w:pPr>
        <w:ind w:firstLine="709"/>
        <w:jc w:val="both"/>
        <w:rPr>
          <w:sz w:val="24"/>
          <w:szCs w:val="24"/>
        </w:rPr>
      </w:pPr>
      <w:r w:rsidRPr="00F46B44">
        <w:rPr>
          <w:rFonts w:ascii="Times New Roman" w:hAnsi="Times New Roman" w:cs="Times New Roman"/>
          <w:color w:val="000000"/>
          <w:sz w:val="28"/>
          <w:szCs w:val="28"/>
        </w:rPr>
        <w:t xml:space="preserve">Чтобы пресечь возможные мошеннические действия, </w:t>
      </w:r>
      <w:r w:rsidRPr="00F46B4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статистики по Республике Крым и г. Севастополю (</w:t>
      </w:r>
      <w:proofErr w:type="spellStart"/>
      <w:r w:rsidRPr="00F46B44">
        <w:rPr>
          <w:rFonts w:ascii="Times New Roman" w:hAnsi="Times New Roman" w:cs="Times New Roman"/>
          <w:sz w:val="28"/>
          <w:szCs w:val="28"/>
        </w:rPr>
        <w:t>Крымстат</w:t>
      </w:r>
      <w:proofErr w:type="spellEnd"/>
      <w:r w:rsidRPr="00F46B44">
        <w:rPr>
          <w:rFonts w:ascii="Times New Roman" w:hAnsi="Times New Roman" w:cs="Times New Roman"/>
          <w:sz w:val="28"/>
          <w:szCs w:val="28"/>
        </w:rPr>
        <w:t xml:space="preserve">) </w:t>
      </w:r>
      <w:r w:rsidRPr="00F46B44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предупреждает </w:t>
      </w:r>
      <w:proofErr w:type="spellStart"/>
      <w:r w:rsidRPr="00F46B44">
        <w:rPr>
          <w:rFonts w:ascii="Times New Roman" w:hAnsi="Times New Roman" w:cs="Times New Roman"/>
          <w:color w:val="000000"/>
          <w:sz w:val="28"/>
          <w:szCs w:val="28"/>
        </w:rPr>
        <w:t>крымчан</w:t>
      </w:r>
      <w:proofErr w:type="spellEnd"/>
      <w:r w:rsidRPr="00F46B44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регистраторы не входят в жилище и не проводят опрос населения. Они имеют право только поинтересоваться количеством проживающих при обходе частного сектора или уточнить число квартир в многоэтажном доме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уточнить номер дома и улицу, если адресное хозяйство находится в ненадлежащем состоянии</w:t>
      </w:r>
      <w:r w:rsidRPr="00F46B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Обращаем Ваше внимание, что к</w:t>
      </w:r>
      <w:r w:rsidRPr="00F46B44">
        <w:rPr>
          <w:rFonts w:ascii="Times New Roman" w:hAnsi="Times New Roman" w:cs="Times New Roman"/>
          <w:color w:val="000000"/>
          <w:sz w:val="28"/>
          <w:szCs w:val="28"/>
        </w:rPr>
        <w:t>аждый сотрудник имеет при себе специальное удостоверение, которое действительно при наличии паспорта</w:t>
      </w:r>
      <w:r>
        <w:rPr>
          <w:color w:val="000000"/>
          <w:sz w:val="24"/>
          <w:szCs w:val="24"/>
        </w:rPr>
        <w:t>.</w:t>
      </w:r>
    </w:p>
    <w:p w:rsidR="006B00AF" w:rsidRPr="00971E76" w:rsidRDefault="006B00AF" w:rsidP="006B00AF">
      <w:pPr>
        <w:rPr>
          <w:sz w:val="24"/>
          <w:szCs w:val="24"/>
        </w:rPr>
      </w:pPr>
    </w:p>
    <w:p w:rsidR="002A20F7" w:rsidRDefault="002A20F7" w:rsidP="002A20F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Ссылка на источник информации обязательна.</w:t>
      </w:r>
    </w:p>
    <w:p w:rsidR="006B00AF" w:rsidRDefault="006B00AF" w:rsidP="005B6898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6B00AF" w:rsidRDefault="006B00AF" w:rsidP="005B6898">
      <w:pPr>
        <w:pStyle w:val="a3"/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1E2F35" w:rsidRPr="002E6F61" w:rsidRDefault="00DA148F" w:rsidP="005B6898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F31B5A">
        <w:rPr>
          <w:color w:val="000000" w:themeColor="text1"/>
          <w:sz w:val="28"/>
          <w:szCs w:val="28"/>
        </w:rPr>
        <w:t xml:space="preserve">Заместитель руководителя                                                               </w:t>
      </w:r>
      <w:r w:rsidR="001A7EC7">
        <w:rPr>
          <w:color w:val="000000" w:themeColor="text1"/>
          <w:sz w:val="28"/>
          <w:szCs w:val="28"/>
        </w:rPr>
        <w:t>А.А. Мысков</w:t>
      </w:r>
    </w:p>
    <w:sectPr w:rsidR="001E2F35" w:rsidRPr="002E6F61" w:rsidSect="005B689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F6" w:rsidRDefault="00ED6EF6" w:rsidP="00DA148F">
      <w:pPr>
        <w:spacing w:after="0" w:line="240" w:lineRule="auto"/>
      </w:pPr>
      <w:r>
        <w:separator/>
      </w:r>
    </w:p>
  </w:endnote>
  <w:endnote w:type="continuationSeparator" w:id="0">
    <w:p w:rsidR="00ED6EF6" w:rsidRDefault="00ED6EF6" w:rsidP="00DA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8F" w:rsidRPr="00F31B5A" w:rsidRDefault="00DA148F" w:rsidP="00DA148F">
    <w:pPr>
      <w:pStyle w:val="a6"/>
      <w:rPr>
        <w:rFonts w:ascii="Times New Roman" w:hAnsi="Times New Roman" w:cs="Times New Roman"/>
        <w:sz w:val="16"/>
        <w:szCs w:val="16"/>
      </w:rPr>
    </w:pPr>
    <w:r w:rsidRPr="00F31B5A">
      <w:rPr>
        <w:rFonts w:ascii="Times New Roman" w:hAnsi="Times New Roman" w:cs="Times New Roman"/>
        <w:sz w:val="16"/>
        <w:szCs w:val="16"/>
      </w:rPr>
      <w:t>Корниенко Александра Жоржевна</w:t>
    </w:r>
  </w:p>
  <w:p w:rsidR="00DA148F" w:rsidRPr="00F31B5A" w:rsidRDefault="00DA148F" w:rsidP="00DA148F">
    <w:pPr>
      <w:pStyle w:val="a6"/>
      <w:rPr>
        <w:rFonts w:ascii="Times New Roman" w:hAnsi="Times New Roman" w:cs="Times New Roman"/>
        <w:sz w:val="16"/>
        <w:szCs w:val="16"/>
      </w:rPr>
    </w:pPr>
    <w:r w:rsidRPr="00F31B5A">
      <w:rPr>
        <w:rFonts w:ascii="Times New Roman" w:hAnsi="Times New Roman" w:cs="Times New Roman"/>
        <w:sz w:val="16"/>
        <w:szCs w:val="16"/>
      </w:rPr>
      <w:t>(3652) 27-57-08, +79789825588</w:t>
    </w:r>
  </w:p>
  <w:p w:rsidR="00DA148F" w:rsidRDefault="00DA148F">
    <w:pPr>
      <w:pStyle w:val="a6"/>
    </w:pPr>
    <w:r w:rsidRPr="00F31B5A">
      <w:rPr>
        <w:rFonts w:ascii="Times New Roman" w:hAnsi="Times New Roman" w:cs="Times New Roman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F6" w:rsidRDefault="00ED6EF6" w:rsidP="00DA148F">
      <w:pPr>
        <w:spacing w:after="0" w:line="240" w:lineRule="auto"/>
      </w:pPr>
      <w:r>
        <w:separator/>
      </w:r>
    </w:p>
  </w:footnote>
  <w:footnote w:type="continuationSeparator" w:id="0">
    <w:p w:rsidR="00ED6EF6" w:rsidRDefault="00ED6EF6" w:rsidP="00DA1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5"/>
    <w:rsid w:val="00066F95"/>
    <w:rsid w:val="000C1965"/>
    <w:rsid w:val="000F333C"/>
    <w:rsid w:val="001A7EC7"/>
    <w:rsid w:val="001E118F"/>
    <w:rsid w:val="001E2F35"/>
    <w:rsid w:val="00251260"/>
    <w:rsid w:val="002738A5"/>
    <w:rsid w:val="002A20F7"/>
    <w:rsid w:val="002B690D"/>
    <w:rsid w:val="002E2606"/>
    <w:rsid w:val="002E6F61"/>
    <w:rsid w:val="004018F7"/>
    <w:rsid w:val="004E5839"/>
    <w:rsid w:val="005B6898"/>
    <w:rsid w:val="005B6AF2"/>
    <w:rsid w:val="0064408A"/>
    <w:rsid w:val="006810A9"/>
    <w:rsid w:val="006B00AF"/>
    <w:rsid w:val="006D6423"/>
    <w:rsid w:val="008964D1"/>
    <w:rsid w:val="00911F9A"/>
    <w:rsid w:val="00941BF4"/>
    <w:rsid w:val="009A59EC"/>
    <w:rsid w:val="009E36C8"/>
    <w:rsid w:val="009E624A"/>
    <w:rsid w:val="009F4904"/>
    <w:rsid w:val="00C14FF8"/>
    <w:rsid w:val="00C953BC"/>
    <w:rsid w:val="00C96FE0"/>
    <w:rsid w:val="00CB57BC"/>
    <w:rsid w:val="00CE0C92"/>
    <w:rsid w:val="00D4525B"/>
    <w:rsid w:val="00DA148F"/>
    <w:rsid w:val="00DF38EE"/>
    <w:rsid w:val="00DF7F71"/>
    <w:rsid w:val="00ED6EF6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48F"/>
  </w:style>
  <w:style w:type="paragraph" w:styleId="a6">
    <w:name w:val="footer"/>
    <w:basedOn w:val="a"/>
    <w:link w:val="a7"/>
    <w:uiPriority w:val="99"/>
    <w:unhideWhenUsed/>
    <w:rsid w:val="00DA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48F"/>
  </w:style>
  <w:style w:type="character" w:styleId="a8">
    <w:name w:val="Strong"/>
    <w:basedOn w:val="a0"/>
    <w:uiPriority w:val="22"/>
    <w:qFormat/>
    <w:rsid w:val="00DF3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48F"/>
  </w:style>
  <w:style w:type="paragraph" w:styleId="a6">
    <w:name w:val="footer"/>
    <w:basedOn w:val="a"/>
    <w:link w:val="a7"/>
    <w:uiPriority w:val="99"/>
    <w:unhideWhenUsed/>
    <w:rsid w:val="00DA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48F"/>
  </w:style>
  <w:style w:type="character" w:styleId="a8">
    <w:name w:val="Strong"/>
    <w:basedOn w:val="a0"/>
    <w:uiPriority w:val="22"/>
    <w:qFormat/>
    <w:rsid w:val="00DF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Александра Жоржевна</dc:creator>
  <cp:lastModifiedBy>Корниенко Александра Жоржевна</cp:lastModifiedBy>
  <cp:revision>6</cp:revision>
  <cp:lastPrinted>2019-08-27T08:25:00Z</cp:lastPrinted>
  <dcterms:created xsi:type="dcterms:W3CDTF">2019-09-02T13:03:00Z</dcterms:created>
  <dcterms:modified xsi:type="dcterms:W3CDTF">2019-09-03T06:44:00Z</dcterms:modified>
</cp:coreProperties>
</file>